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840b0e09e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795468a4e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ef64a46694d6a" /><Relationship Type="http://schemas.openxmlformats.org/officeDocument/2006/relationships/numbering" Target="/word/numbering.xml" Id="R655c86a050fb44a6" /><Relationship Type="http://schemas.openxmlformats.org/officeDocument/2006/relationships/settings" Target="/word/settings.xml" Id="R6fd5eeac1eac4fbb" /><Relationship Type="http://schemas.openxmlformats.org/officeDocument/2006/relationships/image" Target="/word/media/e1f243be-838c-4af4-8089-2c4ebf763ad2.png" Id="R6bf795468a4e4cb4" /></Relationships>
</file>