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fb843a5bd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dae6d770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Chocicza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568325027452a" /><Relationship Type="http://schemas.openxmlformats.org/officeDocument/2006/relationships/numbering" Target="/word/numbering.xml" Id="Rf9dde648d37a475b" /><Relationship Type="http://schemas.openxmlformats.org/officeDocument/2006/relationships/settings" Target="/word/settings.xml" Id="Rf1a647cbf4a64e00" /><Relationship Type="http://schemas.openxmlformats.org/officeDocument/2006/relationships/image" Target="/word/media/7cdccf26-e752-4880-96f9-fbd5a6c19e7b.png" Id="R606fdae6d7704293" /></Relationships>
</file>