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a703d52f2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d68ff64127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163dd05fba442b" /><Relationship Type="http://schemas.openxmlformats.org/officeDocument/2006/relationships/numbering" Target="/word/numbering.xml" Id="R628f4489e30e427d" /><Relationship Type="http://schemas.openxmlformats.org/officeDocument/2006/relationships/settings" Target="/word/settings.xml" Id="R0f6361aaafd24165" /><Relationship Type="http://schemas.openxmlformats.org/officeDocument/2006/relationships/image" Target="/word/media/f7fa9558-8c53-4757-a4e0-440ce4a02ba1.png" Id="Rbad68ff6412743ba" /></Relationships>
</file>