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7dcbbb423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c1b73f390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ac2ca5dea4fcb" /><Relationship Type="http://schemas.openxmlformats.org/officeDocument/2006/relationships/numbering" Target="/word/numbering.xml" Id="Rfe44ce6e8c764f30" /><Relationship Type="http://schemas.openxmlformats.org/officeDocument/2006/relationships/settings" Target="/word/settings.xml" Id="R5bbbd5b861e54a5c" /><Relationship Type="http://schemas.openxmlformats.org/officeDocument/2006/relationships/image" Target="/word/media/7b48be4d-d471-4f52-9888-c0c968f498ea.png" Id="R723c1b73f39040c1" /></Relationships>
</file>