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21ea092e2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6d37287f1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Chodywance,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db59edff4431c" /><Relationship Type="http://schemas.openxmlformats.org/officeDocument/2006/relationships/numbering" Target="/word/numbering.xml" Id="Rdb3ada4960d442a1" /><Relationship Type="http://schemas.openxmlformats.org/officeDocument/2006/relationships/settings" Target="/word/settings.xml" Id="R0f4415b0eb8e4e12" /><Relationship Type="http://schemas.openxmlformats.org/officeDocument/2006/relationships/image" Target="/word/media/09cfa5a5-77a5-4f6f-a6da-75bed1cb5872.png" Id="R3b16d37287f14a1f" /></Relationships>
</file>