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55c2f8a41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986a37820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5a4e2f5f44110" /><Relationship Type="http://schemas.openxmlformats.org/officeDocument/2006/relationships/numbering" Target="/word/numbering.xml" Id="Ra0bd93eb15cb4bb1" /><Relationship Type="http://schemas.openxmlformats.org/officeDocument/2006/relationships/settings" Target="/word/settings.xml" Id="R455cfb95d6414ef9" /><Relationship Type="http://schemas.openxmlformats.org/officeDocument/2006/relationships/image" Target="/word/media/2f81f84d-42f4-46c6-af9c-22cf5142e907.png" Id="R81d986a378204c09" /></Relationships>
</file>