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e1aac92d2e4d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5afb9efbb442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Chomecice,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0307c337a94a46" /><Relationship Type="http://schemas.openxmlformats.org/officeDocument/2006/relationships/numbering" Target="/word/numbering.xml" Id="R96b8716d9ef949f6" /><Relationship Type="http://schemas.openxmlformats.org/officeDocument/2006/relationships/settings" Target="/word/settings.xml" Id="R4cb229e10a494987" /><Relationship Type="http://schemas.openxmlformats.org/officeDocument/2006/relationships/image" Target="/word/media/77cb1aae-4ac3-4980-ade3-ee7f8350ce41.png" Id="R175afb9efbb442ec" /></Relationships>
</file>