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d2e9a61d5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3a205d41d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d2607bb704767" /><Relationship Type="http://schemas.openxmlformats.org/officeDocument/2006/relationships/numbering" Target="/word/numbering.xml" Id="Raebb8c5ea1e34c24" /><Relationship Type="http://schemas.openxmlformats.org/officeDocument/2006/relationships/settings" Target="/word/settings.xml" Id="R326390d2f8a74a10" /><Relationship Type="http://schemas.openxmlformats.org/officeDocument/2006/relationships/image" Target="/word/media/24ea9be8-fb85-4197-bf13-585adcb03b7a.png" Id="R3b13a205d41d4c7e" /></Relationships>
</file>