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28b300d3a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a690c5689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Chomentowo,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bf21eb3a741d3" /><Relationship Type="http://schemas.openxmlformats.org/officeDocument/2006/relationships/numbering" Target="/word/numbering.xml" Id="R49dd41667c2749ad" /><Relationship Type="http://schemas.openxmlformats.org/officeDocument/2006/relationships/settings" Target="/word/settings.xml" Id="Rc3f1e32d6cd44b67" /><Relationship Type="http://schemas.openxmlformats.org/officeDocument/2006/relationships/image" Target="/word/media/25ee2d9a-4170-409c-b6f6-595420897147.png" Id="Re29a690c5689475f" /></Relationships>
</file>