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af8ab2aa9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0b47f73b0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Choragwica,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beb3b82324208" /><Relationship Type="http://schemas.openxmlformats.org/officeDocument/2006/relationships/numbering" Target="/word/numbering.xml" Id="Re6c30fdf0d2543ab" /><Relationship Type="http://schemas.openxmlformats.org/officeDocument/2006/relationships/settings" Target="/word/settings.xml" Id="R1fc5710bd87a4fc2" /><Relationship Type="http://schemas.openxmlformats.org/officeDocument/2006/relationships/image" Target="/word/media/d8f6426c-8df9-49a0-a828-e49348d981a3.png" Id="Reb90b47f73b04eee" /></Relationships>
</file>