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a609d6b4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30062b096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cbebfe5ba47ef" /><Relationship Type="http://schemas.openxmlformats.org/officeDocument/2006/relationships/numbering" Target="/word/numbering.xml" Id="R3b504be2775e41aa" /><Relationship Type="http://schemas.openxmlformats.org/officeDocument/2006/relationships/settings" Target="/word/settings.xml" Id="R277d61236e33419a" /><Relationship Type="http://schemas.openxmlformats.org/officeDocument/2006/relationships/image" Target="/word/media/1ef66f19-9d46-4781-80c7-cbb78013185a.png" Id="R1c430062b0964b9a" /></Relationships>
</file>