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6d37d1e5894c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993793f5840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a6361e5834e02" /><Relationship Type="http://schemas.openxmlformats.org/officeDocument/2006/relationships/numbering" Target="/word/numbering.xml" Id="R019111e026b543e1" /><Relationship Type="http://schemas.openxmlformats.org/officeDocument/2006/relationships/settings" Target="/word/settings.xml" Id="R95ae7e5679784ca7" /><Relationship Type="http://schemas.openxmlformats.org/officeDocument/2006/relationships/image" Target="/word/media/4c2539fa-f659-4325-ad68-6a290a8dd11f.png" Id="R973993793f584071" /></Relationships>
</file>