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db3cb05b6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012bfe463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7b212ca2945a3" /><Relationship Type="http://schemas.openxmlformats.org/officeDocument/2006/relationships/numbering" Target="/word/numbering.xml" Id="R373bcbef5afe407d" /><Relationship Type="http://schemas.openxmlformats.org/officeDocument/2006/relationships/settings" Target="/word/settings.xml" Id="Rbc2c9cb3a15644c7" /><Relationship Type="http://schemas.openxmlformats.org/officeDocument/2006/relationships/image" Target="/word/media/84a58df1-e83e-4da8-90b2-2f4d966e2a1d.png" Id="Rb00012bfe4634d02" /></Relationships>
</file>