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63e6d6e7f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81324cab1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Chotcza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be41c978a447e" /><Relationship Type="http://schemas.openxmlformats.org/officeDocument/2006/relationships/numbering" Target="/word/numbering.xml" Id="R4e58090335624223" /><Relationship Type="http://schemas.openxmlformats.org/officeDocument/2006/relationships/settings" Target="/word/settings.xml" Id="R02f9982256be4257" /><Relationship Type="http://schemas.openxmlformats.org/officeDocument/2006/relationships/image" Target="/word/media/699d0749-f5e5-47d6-bf69-d53bfca9bec2.png" Id="Re9581324cab14430" /></Relationships>
</file>