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1e3875abe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8a4ca3021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3c710c8ec4a37" /><Relationship Type="http://schemas.openxmlformats.org/officeDocument/2006/relationships/numbering" Target="/word/numbering.xml" Id="R319c5a00e2f34942" /><Relationship Type="http://schemas.openxmlformats.org/officeDocument/2006/relationships/settings" Target="/word/settings.xml" Id="R30141e93f45d4c37" /><Relationship Type="http://schemas.openxmlformats.org/officeDocument/2006/relationships/image" Target="/word/media/a4968ad8-d675-4f3f-8175-b9b37d166ff3.png" Id="R0ed8a4ca30214340" /></Relationships>
</file>