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76db66bc7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bd43627d3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ffc2afeec4823" /><Relationship Type="http://schemas.openxmlformats.org/officeDocument/2006/relationships/numbering" Target="/word/numbering.xml" Id="R3660c03379a6446f" /><Relationship Type="http://schemas.openxmlformats.org/officeDocument/2006/relationships/settings" Target="/word/settings.xml" Id="R977958bf229e4cc9" /><Relationship Type="http://schemas.openxmlformats.org/officeDocument/2006/relationships/image" Target="/word/media/0f6e68d3-44f1-4f78-bbd3-80c3420d91d8.png" Id="R27dbd43627d3484d" /></Relationships>
</file>