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a55c55f12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7b61ccf94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af06e1ef341ae" /><Relationship Type="http://schemas.openxmlformats.org/officeDocument/2006/relationships/numbering" Target="/word/numbering.xml" Id="R6d2d47877a0f40fc" /><Relationship Type="http://schemas.openxmlformats.org/officeDocument/2006/relationships/settings" Target="/word/settings.xml" Id="Rffdea3e5d649416f" /><Relationship Type="http://schemas.openxmlformats.org/officeDocument/2006/relationships/image" Target="/word/media/916c5701-4fae-49d1-9c6f-3832ab548391.png" Id="Ra607b61ccf944eec" /></Relationships>
</file>