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f36d6d772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67cb971c9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32da584724406" /><Relationship Type="http://schemas.openxmlformats.org/officeDocument/2006/relationships/numbering" Target="/word/numbering.xml" Id="R4c8a01513ca24b5e" /><Relationship Type="http://schemas.openxmlformats.org/officeDocument/2006/relationships/settings" Target="/word/settings.xml" Id="R21eb22fc05e14d65" /><Relationship Type="http://schemas.openxmlformats.org/officeDocument/2006/relationships/image" Target="/word/media/2f8d9926-6bb7-455b-974b-b3a4a2c1e1c2.png" Id="Rfa867cb971c94a8e" /></Relationships>
</file>