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0512cf342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5495f5af8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730f1c4104217" /><Relationship Type="http://schemas.openxmlformats.org/officeDocument/2006/relationships/numbering" Target="/word/numbering.xml" Id="Rfa4a746b0df04cc1" /><Relationship Type="http://schemas.openxmlformats.org/officeDocument/2006/relationships/settings" Target="/word/settings.xml" Id="R98c3439594ba414d" /><Relationship Type="http://schemas.openxmlformats.org/officeDocument/2006/relationships/image" Target="/word/media/69fc5e2a-7f48-4819-8330-e53f3df7061f.png" Id="R3e95495f5af8416c" /></Relationships>
</file>