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f8f6ecc27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2318e43f8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Chrostkowo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5b2d7dddc48a9" /><Relationship Type="http://schemas.openxmlformats.org/officeDocument/2006/relationships/numbering" Target="/word/numbering.xml" Id="Rb0ffc0e0e89a4a77" /><Relationship Type="http://schemas.openxmlformats.org/officeDocument/2006/relationships/settings" Target="/word/settings.xml" Id="Rc3712b596104403d" /><Relationship Type="http://schemas.openxmlformats.org/officeDocument/2006/relationships/image" Target="/word/media/4421da56-d758-4eca-a2a9-29187e86cc4b.png" Id="Rc6c2318e43f8499e" /></Relationships>
</file>