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fd162446b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cdaa570cb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Chrusciel,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be53a45874968" /><Relationship Type="http://schemas.openxmlformats.org/officeDocument/2006/relationships/numbering" Target="/word/numbering.xml" Id="R857666ca7a6f4976" /><Relationship Type="http://schemas.openxmlformats.org/officeDocument/2006/relationships/settings" Target="/word/settings.xml" Id="R210ab9c2330849ce" /><Relationship Type="http://schemas.openxmlformats.org/officeDocument/2006/relationships/image" Target="/word/media/1a7659c6-a5dd-46a5-b703-887971734c91.png" Id="R395cdaa570cb4b28" /></Relationships>
</file>