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d7eaaadc7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a98ada832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Chrzaszczewo,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f9849851c4e40" /><Relationship Type="http://schemas.openxmlformats.org/officeDocument/2006/relationships/numbering" Target="/word/numbering.xml" Id="Rcef88835c6074ece" /><Relationship Type="http://schemas.openxmlformats.org/officeDocument/2006/relationships/settings" Target="/word/settings.xml" Id="Rdc711b5664594520" /><Relationship Type="http://schemas.openxmlformats.org/officeDocument/2006/relationships/image" Target="/word/media/0f3ce1b1-7289-493c-b35e-b1d7d8aa02ba.png" Id="R147a98ada83247eb" /></Relationships>
</file>