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06a41cc3a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195667b68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1f9676eda4647" /><Relationship Type="http://schemas.openxmlformats.org/officeDocument/2006/relationships/numbering" Target="/word/numbering.xml" Id="R90673f7b1ed74c72" /><Relationship Type="http://schemas.openxmlformats.org/officeDocument/2006/relationships/settings" Target="/word/settings.xml" Id="Ra21d18d2a704460f" /><Relationship Type="http://schemas.openxmlformats.org/officeDocument/2006/relationships/image" Target="/word/media/4ba6a7df-a21d-4a69-8426-e7ed6ed5ab10.png" Id="Ra6b195667b684c1c" /></Relationships>
</file>