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4d025d7af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4f6b799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6e4fa09f64a8e" /><Relationship Type="http://schemas.openxmlformats.org/officeDocument/2006/relationships/numbering" Target="/word/numbering.xml" Id="Rf3035174ff2b4573" /><Relationship Type="http://schemas.openxmlformats.org/officeDocument/2006/relationships/settings" Target="/word/settings.xml" Id="R5509a984fbb943d4" /><Relationship Type="http://schemas.openxmlformats.org/officeDocument/2006/relationships/image" Target="/word/media/e465a921-3a7d-4596-95d5-b0bdd708921a.png" Id="Rb00a4f6b79984679" /></Relationships>
</file>