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934eae253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0ff36f318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28ec78c154852" /><Relationship Type="http://schemas.openxmlformats.org/officeDocument/2006/relationships/numbering" Target="/word/numbering.xml" Id="Rac62c1fdd4304b28" /><Relationship Type="http://schemas.openxmlformats.org/officeDocument/2006/relationships/settings" Target="/word/settings.xml" Id="Rf274bf009ead4cf6" /><Relationship Type="http://schemas.openxmlformats.org/officeDocument/2006/relationships/image" Target="/word/media/d29d5898-4032-4bba-b4c4-21ce30d20535.png" Id="R1b90ff36f31844e1" /></Relationships>
</file>