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3958b5e98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e44304e28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Chwalibogi,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80b9674ae4a0d" /><Relationship Type="http://schemas.openxmlformats.org/officeDocument/2006/relationships/numbering" Target="/word/numbering.xml" Id="R48f9dd99237840a4" /><Relationship Type="http://schemas.openxmlformats.org/officeDocument/2006/relationships/settings" Target="/word/settings.xml" Id="R88fb103748a74d65" /><Relationship Type="http://schemas.openxmlformats.org/officeDocument/2006/relationships/image" Target="/word/media/546ef823-a07c-4a14-aafc-a82eae4539b9.png" Id="R03ce44304e2843e1" /></Relationships>
</file>