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fd5314c3341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1b397dee1344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Chwalibogowo,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6941b6f78a453d" /><Relationship Type="http://schemas.openxmlformats.org/officeDocument/2006/relationships/numbering" Target="/word/numbering.xml" Id="R09e103c1fc0b42b1" /><Relationship Type="http://schemas.openxmlformats.org/officeDocument/2006/relationships/settings" Target="/word/settings.xml" Id="Re8a2ec34a8a84e58" /><Relationship Type="http://schemas.openxmlformats.org/officeDocument/2006/relationships/image" Target="/word/media/82239db0-718a-4951-a837-45b5fe095117.png" Id="R061b397dee134465" /></Relationships>
</file>