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28ad9ea7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ee57646954e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60bbb4b9d74b41" /><Relationship Type="http://schemas.openxmlformats.org/officeDocument/2006/relationships/numbering" Target="/word/numbering.xml" Id="R646552dc33c04844" /><Relationship Type="http://schemas.openxmlformats.org/officeDocument/2006/relationships/settings" Target="/word/settings.xml" Id="R4c913044455b4ba1" /><Relationship Type="http://schemas.openxmlformats.org/officeDocument/2006/relationships/image" Target="/word/media/c69392f3-bc8f-45b4-ad34-859092f7f54e.png" Id="Rba4ee57646954e60" /></Relationships>
</file>