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49ac5b6d6941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6a44a9d07e49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Chwalkowo,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72dd7dd6694b8b" /><Relationship Type="http://schemas.openxmlformats.org/officeDocument/2006/relationships/numbering" Target="/word/numbering.xml" Id="R771b1c2a217a4b7f" /><Relationship Type="http://schemas.openxmlformats.org/officeDocument/2006/relationships/settings" Target="/word/settings.xml" Id="Recc5273c77d74e8d" /><Relationship Type="http://schemas.openxmlformats.org/officeDocument/2006/relationships/image" Target="/word/media/bff6bf30-b1ee-4ab0-958d-c3d8ae16edc3.png" Id="Ra36a44a9d07e497a" /></Relationships>
</file>