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869b8c3c5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abdb28e4e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da7d02af04776" /><Relationship Type="http://schemas.openxmlformats.org/officeDocument/2006/relationships/numbering" Target="/word/numbering.xml" Id="Rc2bdff4cdf8243cc" /><Relationship Type="http://schemas.openxmlformats.org/officeDocument/2006/relationships/settings" Target="/word/settings.xml" Id="R5bcb27427ffb4ea9" /><Relationship Type="http://schemas.openxmlformats.org/officeDocument/2006/relationships/image" Target="/word/media/3fee2947-81f5-4d6d-9c40-955f7c64571f.png" Id="R500abdb28e4e4643" /></Relationships>
</file>