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fe85d159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d1f0a34d6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Chwarstnica,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93fc65ea04246" /><Relationship Type="http://schemas.openxmlformats.org/officeDocument/2006/relationships/numbering" Target="/word/numbering.xml" Id="R4b449ad5ec694d6f" /><Relationship Type="http://schemas.openxmlformats.org/officeDocument/2006/relationships/settings" Target="/word/settings.xml" Id="Re70c34e78a4d4f56" /><Relationship Type="http://schemas.openxmlformats.org/officeDocument/2006/relationships/image" Target="/word/media/15a5a7d8-ccee-4ff5-8369-37519c99d8d7.png" Id="Ra82d1f0a34d648a3" /></Relationships>
</file>