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660c790ab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03010aa9d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99750547b4aa0" /><Relationship Type="http://schemas.openxmlformats.org/officeDocument/2006/relationships/numbering" Target="/word/numbering.xml" Id="R58d4733359a843fe" /><Relationship Type="http://schemas.openxmlformats.org/officeDocument/2006/relationships/settings" Target="/word/settings.xml" Id="Rcdca5d54e9de4566" /><Relationship Type="http://schemas.openxmlformats.org/officeDocument/2006/relationships/image" Target="/word/media/b506f21a-d59a-45b4-8689-f28fec8ff786.png" Id="R06303010aa9d4be1" /></Relationships>
</file>