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cb08ec80fa43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ded1977dfd40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Chylonia,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5bffde7c2d4755" /><Relationship Type="http://schemas.openxmlformats.org/officeDocument/2006/relationships/numbering" Target="/word/numbering.xml" Id="Rf190a89461674133" /><Relationship Type="http://schemas.openxmlformats.org/officeDocument/2006/relationships/settings" Target="/word/settings.xml" Id="R1b6012a547c44d19" /><Relationship Type="http://schemas.openxmlformats.org/officeDocument/2006/relationships/image" Target="/word/media/f3ece774-492a-4193-9d74-dda4eff6f6e7.png" Id="R2bded1977dfd40b7" /></Relationships>
</file>