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10aa25822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55fbd2ecf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1043cb0ce4ed9" /><Relationship Type="http://schemas.openxmlformats.org/officeDocument/2006/relationships/numbering" Target="/word/numbering.xml" Id="Rf9ebdb4ce89346d9" /><Relationship Type="http://schemas.openxmlformats.org/officeDocument/2006/relationships/settings" Target="/word/settings.xml" Id="R410157e7252d4dcb" /><Relationship Type="http://schemas.openxmlformats.org/officeDocument/2006/relationships/image" Target="/word/media/ea6a62d8-7811-4222-aa6e-ba9d6ef765e2.png" Id="R43155fbd2ecf448f" /></Relationships>
</file>