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9a433b2a2647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07ece136544c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Cibory,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21a0382ba345e4" /><Relationship Type="http://schemas.openxmlformats.org/officeDocument/2006/relationships/numbering" Target="/word/numbering.xml" Id="Rdf4cc623831c466e" /><Relationship Type="http://schemas.openxmlformats.org/officeDocument/2006/relationships/settings" Target="/word/settings.xml" Id="R4b2f9cd4bf7646c1" /><Relationship Type="http://schemas.openxmlformats.org/officeDocument/2006/relationships/image" Target="/word/media/b1283f66-4306-4a10-80a1-ef59142c19af.png" Id="Rfc07ece136544ccc" /></Relationships>
</file>