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d56c36c8e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95bb14297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e9da463364e95" /><Relationship Type="http://schemas.openxmlformats.org/officeDocument/2006/relationships/numbering" Target="/word/numbering.xml" Id="R8309933aa9d04f0c" /><Relationship Type="http://schemas.openxmlformats.org/officeDocument/2006/relationships/settings" Target="/word/settings.xml" Id="Rde68e46c6ba94903" /><Relationship Type="http://schemas.openxmlformats.org/officeDocument/2006/relationships/image" Target="/word/media/1be6bba4-8eff-4ccb-90ae-5603175e6e82.png" Id="R0f995bb142974f3f" /></Relationships>
</file>