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7239d73e6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394b10fea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Ciechanki Leczynskie,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25c4555544340" /><Relationship Type="http://schemas.openxmlformats.org/officeDocument/2006/relationships/numbering" Target="/word/numbering.xml" Id="Rcc8c4d79c6c74e7c" /><Relationship Type="http://schemas.openxmlformats.org/officeDocument/2006/relationships/settings" Target="/word/settings.xml" Id="R0a2a452323d04c8c" /><Relationship Type="http://schemas.openxmlformats.org/officeDocument/2006/relationships/image" Target="/word/media/5c66313e-99f9-49d9-b241-d85d7877b661.png" Id="Rdc1394b10fea4e7c" /></Relationships>
</file>