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607e72d5e47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bbee5c4b0e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Ciechocinek,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d8ddccb864328" /><Relationship Type="http://schemas.openxmlformats.org/officeDocument/2006/relationships/numbering" Target="/word/numbering.xml" Id="Rebe7c78919ec42c3" /><Relationship Type="http://schemas.openxmlformats.org/officeDocument/2006/relationships/settings" Target="/word/settings.xml" Id="R86d97d4dbee547da" /><Relationship Type="http://schemas.openxmlformats.org/officeDocument/2006/relationships/image" Target="/word/media/4a034d19-1aa9-449f-b00b-f22db7915e36.png" Id="R82bbee5c4b0e4542" /></Relationships>
</file>