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ae79dd581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98e5fc9cc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Ciecholewy,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bb14c5b124a9e" /><Relationship Type="http://schemas.openxmlformats.org/officeDocument/2006/relationships/numbering" Target="/word/numbering.xml" Id="R6b3d59893bb24c71" /><Relationship Type="http://schemas.openxmlformats.org/officeDocument/2006/relationships/settings" Target="/word/settings.xml" Id="R5a08124a2a7a4ef7" /><Relationship Type="http://schemas.openxmlformats.org/officeDocument/2006/relationships/image" Target="/word/media/39e7c8fa-ebd3-4ebc-b126-bb027d325d3a.png" Id="R36e98e5fc9cc413a" /></Relationships>
</file>