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27f0757bb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3e9c65436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cfa02f33e42fe" /><Relationship Type="http://schemas.openxmlformats.org/officeDocument/2006/relationships/numbering" Target="/word/numbering.xml" Id="R9c828716d95d486f" /><Relationship Type="http://schemas.openxmlformats.org/officeDocument/2006/relationships/settings" Target="/word/settings.xml" Id="R28ede0d78d294c57" /><Relationship Type="http://schemas.openxmlformats.org/officeDocument/2006/relationships/image" Target="/word/media/b2512fbb-eec1-42f9-833e-36a9ac362070.png" Id="R14d3e9c654364e60" /></Relationships>
</file>