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3b63970c8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ad6f4affd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8ced5ce774232" /><Relationship Type="http://schemas.openxmlformats.org/officeDocument/2006/relationships/numbering" Target="/word/numbering.xml" Id="R115ccffbfe154cb5" /><Relationship Type="http://schemas.openxmlformats.org/officeDocument/2006/relationships/settings" Target="/word/settings.xml" Id="R7f29b15a32f44a9e" /><Relationship Type="http://schemas.openxmlformats.org/officeDocument/2006/relationships/image" Target="/word/media/3b682895-6a5e-431b-89f6-1d74b449d7c2.png" Id="R404ad6f4affd4db2" /></Relationships>
</file>