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c5c65acfb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7874c3a7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bc92af1a14b4b" /><Relationship Type="http://schemas.openxmlformats.org/officeDocument/2006/relationships/numbering" Target="/word/numbering.xml" Id="R1c77f1de1514428f" /><Relationship Type="http://schemas.openxmlformats.org/officeDocument/2006/relationships/settings" Target="/word/settings.xml" Id="R54ed031986f546ea" /><Relationship Type="http://schemas.openxmlformats.org/officeDocument/2006/relationships/image" Target="/word/media/0985492e-3fef-404c-be6d-8903190bae7e.png" Id="R48eb7874c3a743cc" /></Relationships>
</file>