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c901245f3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5a2f405c8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a40ce205c48bc" /><Relationship Type="http://schemas.openxmlformats.org/officeDocument/2006/relationships/numbering" Target="/word/numbering.xml" Id="R262581a748df492e" /><Relationship Type="http://schemas.openxmlformats.org/officeDocument/2006/relationships/settings" Target="/word/settings.xml" Id="R4b2934ba0720476e" /><Relationship Type="http://schemas.openxmlformats.org/officeDocument/2006/relationships/image" Target="/word/media/f220e1cf-2e72-43e2-968d-c818efddb5cc.png" Id="R8535a2f405c84973" /></Relationships>
</file>