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ee41a284b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0f094bef4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d811ba01c4822" /><Relationship Type="http://schemas.openxmlformats.org/officeDocument/2006/relationships/numbering" Target="/word/numbering.xml" Id="R49d84ef186da4c26" /><Relationship Type="http://schemas.openxmlformats.org/officeDocument/2006/relationships/settings" Target="/word/settings.xml" Id="R4424a3cb69194583" /><Relationship Type="http://schemas.openxmlformats.org/officeDocument/2006/relationships/image" Target="/word/media/12d1826f-1d50-4de3-985b-1c7ddf3d8860.png" Id="R6220f094bef446f3" /></Relationships>
</file>