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afbceb98d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b4b6c3f5f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Ciepielowice,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c0ca523d643f8" /><Relationship Type="http://schemas.openxmlformats.org/officeDocument/2006/relationships/numbering" Target="/word/numbering.xml" Id="Ra8681555477f47cd" /><Relationship Type="http://schemas.openxmlformats.org/officeDocument/2006/relationships/settings" Target="/word/settings.xml" Id="R6c533e5eb331411e" /><Relationship Type="http://schemas.openxmlformats.org/officeDocument/2006/relationships/image" Target="/word/media/b027cf5a-24af-4dbe-ab99-9eb9782c3ae4.png" Id="R4a0b4b6c3f5f49ab" /></Relationships>
</file>