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a235b59ea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7373252ae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d1d59e956450a" /><Relationship Type="http://schemas.openxmlformats.org/officeDocument/2006/relationships/numbering" Target="/word/numbering.xml" Id="R15ffb61870104dce" /><Relationship Type="http://schemas.openxmlformats.org/officeDocument/2006/relationships/settings" Target="/word/settings.xml" Id="R0c920cc66ccd49e6" /><Relationship Type="http://schemas.openxmlformats.org/officeDocument/2006/relationships/image" Target="/word/media/cc2f3e0d-509a-4d35-aff4-4edc74182ad6.png" Id="R7c27373252ae402a" /></Relationships>
</file>