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032985875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f2f805d4b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e1ceb1fc946e4" /><Relationship Type="http://schemas.openxmlformats.org/officeDocument/2006/relationships/numbering" Target="/word/numbering.xml" Id="Rd70ce011bae241d9" /><Relationship Type="http://schemas.openxmlformats.org/officeDocument/2006/relationships/settings" Target="/word/settings.xml" Id="Ra835351d5d7e4695" /><Relationship Type="http://schemas.openxmlformats.org/officeDocument/2006/relationships/image" Target="/word/media/e2e3a293-639b-49f8-9290-1a42a84e76ae.png" Id="R5faf2f805d4b4aec" /></Relationships>
</file>