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b4ee714e8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5b5c09ae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3609fdadd4f91" /><Relationship Type="http://schemas.openxmlformats.org/officeDocument/2006/relationships/numbering" Target="/word/numbering.xml" Id="R121bfc61f2b74494" /><Relationship Type="http://schemas.openxmlformats.org/officeDocument/2006/relationships/settings" Target="/word/settings.xml" Id="R5fdfbe0d2e034d3b" /><Relationship Type="http://schemas.openxmlformats.org/officeDocument/2006/relationships/image" Target="/word/media/e06f12c5-1bb1-4310-a2fc-8dd1abd18d58.png" Id="R7c85b5c09ae9482d" /></Relationships>
</file>