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d7b4186db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81e2c909f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d6f772234477b" /><Relationship Type="http://schemas.openxmlformats.org/officeDocument/2006/relationships/numbering" Target="/word/numbering.xml" Id="R04cf3d251b394236" /><Relationship Type="http://schemas.openxmlformats.org/officeDocument/2006/relationships/settings" Target="/word/settings.xml" Id="R8fbafb310c284d78" /><Relationship Type="http://schemas.openxmlformats.org/officeDocument/2006/relationships/image" Target="/word/media/bd34f1eb-d3c4-40ae-b61e-48ca78a5e5bf.png" Id="Rd8d81e2c909f4154" /></Relationships>
</file>