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f76f09e93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bf598a635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f274b13a9453c" /><Relationship Type="http://schemas.openxmlformats.org/officeDocument/2006/relationships/numbering" Target="/word/numbering.xml" Id="Raff13ddf448b45db" /><Relationship Type="http://schemas.openxmlformats.org/officeDocument/2006/relationships/settings" Target="/word/settings.xml" Id="R6d5309845ef640f8" /><Relationship Type="http://schemas.openxmlformats.org/officeDocument/2006/relationships/image" Target="/word/media/266432a2-06b3-44e6-9930-d7bb4edc1f9b.png" Id="R68dbf598a6354942" /></Relationships>
</file>